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D5A4" w14:textId="77777777" w:rsidR="007779E8" w:rsidRPr="00530CDD" w:rsidRDefault="007779E8" w:rsidP="00530CDD">
      <w:pPr>
        <w:spacing w:after="0"/>
        <w:rPr>
          <w:rFonts w:ascii="Arial" w:hAnsi="Arial" w:cs="Arial"/>
          <w:i/>
          <w:sz w:val="20"/>
          <w:szCs w:val="20"/>
          <w:u w:val="none"/>
          <w:lang w:val="es-ES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818"/>
        <w:gridCol w:w="2522"/>
        <w:gridCol w:w="1391"/>
        <w:gridCol w:w="2282"/>
        <w:gridCol w:w="1384"/>
        <w:gridCol w:w="1384"/>
        <w:gridCol w:w="1232"/>
        <w:gridCol w:w="2590"/>
      </w:tblGrid>
      <w:tr w:rsidR="0097558D" w14:paraId="6066A62B" w14:textId="6FF13BFE" w:rsidTr="0097558D">
        <w:tc>
          <w:tcPr>
            <w:tcW w:w="818" w:type="dxa"/>
            <w:vMerge w:val="restart"/>
            <w:shd w:val="clear" w:color="auto" w:fill="DBE5F1" w:themeFill="accent1" w:themeFillTint="33"/>
          </w:tcPr>
          <w:p w14:paraId="08282DB2" w14:textId="35BA2B53" w:rsidR="0097558D" w:rsidRPr="00795C9A" w:rsidRDefault="0097558D" w:rsidP="00795C9A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No.</w:t>
            </w:r>
          </w:p>
        </w:tc>
        <w:tc>
          <w:tcPr>
            <w:tcW w:w="2522" w:type="dxa"/>
            <w:vMerge w:val="restart"/>
            <w:shd w:val="clear" w:color="auto" w:fill="DBE5F1" w:themeFill="accent1" w:themeFillTint="33"/>
          </w:tcPr>
          <w:p w14:paraId="086DB5D9" w14:textId="164C9135" w:rsidR="0097558D" w:rsidRPr="00795C9A" w:rsidRDefault="0097558D" w:rsidP="00795C9A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Empresa</w:t>
            </w:r>
          </w:p>
        </w:tc>
        <w:tc>
          <w:tcPr>
            <w:tcW w:w="1391" w:type="dxa"/>
            <w:vMerge w:val="restart"/>
            <w:shd w:val="clear" w:color="auto" w:fill="DBE5F1" w:themeFill="accent1" w:themeFillTint="33"/>
          </w:tcPr>
          <w:p w14:paraId="73E5F170" w14:textId="6DDD279B" w:rsidR="0097558D" w:rsidRPr="00795C9A" w:rsidRDefault="0097558D" w:rsidP="00795C9A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Certificado No.</w:t>
            </w:r>
          </w:p>
        </w:tc>
        <w:tc>
          <w:tcPr>
            <w:tcW w:w="2282" w:type="dxa"/>
            <w:vMerge w:val="restart"/>
            <w:shd w:val="clear" w:color="auto" w:fill="DBE5F1" w:themeFill="accent1" w:themeFillTint="33"/>
          </w:tcPr>
          <w:p w14:paraId="576C4AF3" w14:textId="3E71DA57" w:rsidR="0097558D" w:rsidRPr="00795C9A" w:rsidRDefault="0097558D" w:rsidP="00795C9A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Producto</w:t>
            </w:r>
          </w:p>
        </w:tc>
        <w:tc>
          <w:tcPr>
            <w:tcW w:w="1384" w:type="dxa"/>
            <w:vMerge w:val="restart"/>
            <w:shd w:val="clear" w:color="auto" w:fill="DBE5F1" w:themeFill="accent1" w:themeFillTint="33"/>
            <w:vAlign w:val="center"/>
          </w:tcPr>
          <w:p w14:paraId="70843074" w14:textId="25D9CB08" w:rsidR="0097558D" w:rsidRPr="00795C9A" w:rsidRDefault="0097558D" w:rsidP="00795C9A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Identificación del Lote del producto</w:t>
            </w:r>
          </w:p>
        </w:tc>
        <w:tc>
          <w:tcPr>
            <w:tcW w:w="2616" w:type="dxa"/>
            <w:gridSpan w:val="2"/>
            <w:shd w:val="clear" w:color="auto" w:fill="DBE5F1" w:themeFill="accent1" w:themeFillTint="33"/>
            <w:vAlign w:val="center"/>
          </w:tcPr>
          <w:p w14:paraId="6F89C468" w14:textId="34097F8D" w:rsidR="0097558D" w:rsidRPr="00795C9A" w:rsidRDefault="0097558D" w:rsidP="00795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Vigencia del certificado</w:t>
            </w:r>
          </w:p>
        </w:tc>
        <w:tc>
          <w:tcPr>
            <w:tcW w:w="2590" w:type="dxa"/>
            <w:vMerge w:val="restart"/>
            <w:shd w:val="clear" w:color="auto" w:fill="DBE5F1" w:themeFill="accent1" w:themeFillTint="33"/>
          </w:tcPr>
          <w:p w14:paraId="216BF66E" w14:textId="77777777" w:rsidR="0097558D" w:rsidRDefault="0097558D" w:rsidP="00795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Documento</w:t>
            </w:r>
          </w:p>
          <w:p w14:paraId="33E229C2" w14:textId="7AE2E83F" w:rsidR="0097558D" w:rsidRDefault="0097558D" w:rsidP="00795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De</w:t>
            </w:r>
          </w:p>
          <w:p w14:paraId="14977A29" w14:textId="5E2754D1" w:rsidR="0097558D" w:rsidRPr="00795C9A" w:rsidRDefault="0097558D" w:rsidP="00795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 xml:space="preserve">Referencia </w:t>
            </w:r>
          </w:p>
        </w:tc>
      </w:tr>
      <w:tr w:rsidR="0097558D" w14:paraId="1AA78134" w14:textId="77777777" w:rsidTr="0097558D">
        <w:tc>
          <w:tcPr>
            <w:tcW w:w="818" w:type="dxa"/>
            <w:vMerge/>
            <w:shd w:val="clear" w:color="auto" w:fill="DBE5F1" w:themeFill="accent1" w:themeFillTint="33"/>
          </w:tcPr>
          <w:p w14:paraId="5228E906" w14:textId="77777777" w:rsidR="0097558D" w:rsidRDefault="0097558D" w:rsidP="00795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/>
            <w:shd w:val="clear" w:color="auto" w:fill="DBE5F1" w:themeFill="accent1" w:themeFillTint="33"/>
          </w:tcPr>
          <w:p w14:paraId="068060C0" w14:textId="77777777" w:rsidR="0097558D" w:rsidRDefault="0097558D" w:rsidP="00795C9A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91" w:type="dxa"/>
            <w:vMerge/>
            <w:shd w:val="clear" w:color="auto" w:fill="DBE5F1" w:themeFill="accent1" w:themeFillTint="33"/>
          </w:tcPr>
          <w:p w14:paraId="060C69DD" w14:textId="77777777" w:rsidR="0097558D" w:rsidRDefault="0097558D" w:rsidP="00795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2282" w:type="dxa"/>
            <w:vMerge/>
            <w:shd w:val="clear" w:color="auto" w:fill="DBE5F1" w:themeFill="accent1" w:themeFillTint="33"/>
          </w:tcPr>
          <w:p w14:paraId="2545FB09" w14:textId="77777777" w:rsidR="0097558D" w:rsidRDefault="0097558D" w:rsidP="00795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vMerge/>
            <w:shd w:val="clear" w:color="auto" w:fill="DBE5F1" w:themeFill="accent1" w:themeFillTint="33"/>
            <w:vAlign w:val="center"/>
          </w:tcPr>
          <w:p w14:paraId="08BC4125" w14:textId="77777777" w:rsidR="0097558D" w:rsidRDefault="0097558D" w:rsidP="00795C9A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391BD6BF" w14:textId="2FE25AC4" w:rsidR="0097558D" w:rsidRPr="00795C9A" w:rsidRDefault="0097558D" w:rsidP="00795C9A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Desde</w:t>
            </w:r>
          </w:p>
        </w:tc>
        <w:tc>
          <w:tcPr>
            <w:tcW w:w="1232" w:type="dxa"/>
            <w:shd w:val="clear" w:color="auto" w:fill="DBE5F1" w:themeFill="accent1" w:themeFillTint="33"/>
          </w:tcPr>
          <w:p w14:paraId="7C0A40F7" w14:textId="25F5BB62" w:rsidR="0097558D" w:rsidRPr="00795C9A" w:rsidRDefault="0097558D" w:rsidP="00795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  <w:t>Hasta</w:t>
            </w:r>
          </w:p>
        </w:tc>
        <w:tc>
          <w:tcPr>
            <w:tcW w:w="2590" w:type="dxa"/>
            <w:vMerge/>
            <w:shd w:val="clear" w:color="auto" w:fill="DBE5F1" w:themeFill="accent1" w:themeFillTint="33"/>
          </w:tcPr>
          <w:p w14:paraId="306B2CEE" w14:textId="77777777" w:rsidR="0097558D" w:rsidRPr="00795C9A" w:rsidRDefault="0097558D" w:rsidP="00795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</w:rPr>
            </w:pPr>
          </w:p>
        </w:tc>
      </w:tr>
      <w:tr w:rsidR="00B744A1" w14:paraId="53530578" w14:textId="1236262D" w:rsidTr="0097558D">
        <w:tc>
          <w:tcPr>
            <w:tcW w:w="818" w:type="dxa"/>
          </w:tcPr>
          <w:p w14:paraId="5D01981C" w14:textId="75078C23" w:rsidR="00B744A1" w:rsidRPr="00795C9A" w:rsidRDefault="00452E7D" w:rsidP="007779E8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1</w:t>
            </w:r>
          </w:p>
        </w:tc>
        <w:tc>
          <w:tcPr>
            <w:tcW w:w="2522" w:type="dxa"/>
          </w:tcPr>
          <w:p w14:paraId="213557DE" w14:textId="4766BF37" w:rsidR="00B744A1" w:rsidRPr="00795C9A" w:rsidRDefault="00B744A1" w:rsidP="00414D53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91" w:type="dxa"/>
            <w:vAlign w:val="center"/>
          </w:tcPr>
          <w:p w14:paraId="1678B67E" w14:textId="790B73CF" w:rsidR="00B744A1" w:rsidRPr="00795C9A" w:rsidRDefault="00B744A1" w:rsidP="007779E8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82" w:type="dxa"/>
            <w:vAlign w:val="center"/>
          </w:tcPr>
          <w:p w14:paraId="2FFDC742" w14:textId="774A50D2" w:rsidR="00B744A1" w:rsidRPr="00795C9A" w:rsidRDefault="00B744A1" w:rsidP="003F309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35D1ED65" w14:textId="2DAA3F47" w:rsidR="00B744A1" w:rsidRPr="00795C9A" w:rsidRDefault="00B744A1" w:rsidP="007779E8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518CFAEE" w14:textId="25EDC4F9" w:rsidR="00B744A1" w:rsidRPr="00795C9A" w:rsidRDefault="00B744A1" w:rsidP="007779E8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3663C7F3" w14:textId="77777777" w:rsidR="00B744A1" w:rsidRPr="00795C9A" w:rsidRDefault="00B744A1" w:rsidP="007779E8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</w:p>
        </w:tc>
        <w:tc>
          <w:tcPr>
            <w:tcW w:w="2590" w:type="dxa"/>
          </w:tcPr>
          <w:p w14:paraId="3293FA0D" w14:textId="301A1E42" w:rsidR="00B744A1" w:rsidRDefault="0097558D" w:rsidP="007779E8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</w:t>
            </w:r>
            <w:r w:rsidR="00452E7D">
              <w:rPr>
                <w:rFonts w:ascii="Arial" w:hAnsi="Arial" w:cs="Arial"/>
                <w:sz w:val="20"/>
                <w:u w:val="none"/>
              </w:rPr>
              <w:t>17</w:t>
            </w:r>
          </w:p>
          <w:p w14:paraId="4263576D" w14:textId="48529D0F" w:rsidR="0097558D" w:rsidRPr="00795C9A" w:rsidRDefault="0097558D" w:rsidP="007779E8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  <w:tr w:rsidR="00452E7D" w14:paraId="1E6C01F4" w14:textId="39CA0298" w:rsidTr="0097558D">
        <w:tc>
          <w:tcPr>
            <w:tcW w:w="818" w:type="dxa"/>
          </w:tcPr>
          <w:p w14:paraId="785A3C29" w14:textId="3D980377" w:rsidR="00452E7D" w:rsidRPr="00DD4DC6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2</w:t>
            </w:r>
          </w:p>
        </w:tc>
        <w:tc>
          <w:tcPr>
            <w:tcW w:w="2522" w:type="dxa"/>
          </w:tcPr>
          <w:p w14:paraId="38C2F944" w14:textId="4C03AF3A" w:rsidR="00452E7D" w:rsidRPr="00DD4DC6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vAlign w:val="center"/>
          </w:tcPr>
          <w:p w14:paraId="2AE16FA9" w14:textId="064624F0" w:rsidR="00452E7D" w:rsidRPr="00795C9A" w:rsidRDefault="00452E7D" w:rsidP="00452E7D">
            <w:pPr>
              <w:jc w:val="center"/>
              <w:rPr>
                <w:rFonts w:ascii="Arial" w:eastAsia="Arial Narrow" w:hAnsi="Arial" w:cs="Arial"/>
                <w:bCs/>
                <w:sz w:val="20"/>
                <w:szCs w:val="20"/>
                <w:u w:val="none"/>
              </w:rPr>
            </w:pPr>
          </w:p>
        </w:tc>
        <w:tc>
          <w:tcPr>
            <w:tcW w:w="2282" w:type="dxa"/>
            <w:vAlign w:val="center"/>
          </w:tcPr>
          <w:p w14:paraId="25856496" w14:textId="08DC4B6C" w:rsidR="00452E7D" w:rsidRPr="00795C9A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MX"/>
              </w:rPr>
            </w:pPr>
          </w:p>
        </w:tc>
        <w:tc>
          <w:tcPr>
            <w:tcW w:w="1384" w:type="dxa"/>
            <w:vAlign w:val="center"/>
          </w:tcPr>
          <w:p w14:paraId="09709F32" w14:textId="4AFA8C11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4097E654" w14:textId="2496DF20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654440DC" w14:textId="77777777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</w:p>
        </w:tc>
        <w:tc>
          <w:tcPr>
            <w:tcW w:w="2590" w:type="dxa"/>
          </w:tcPr>
          <w:p w14:paraId="70E62913" w14:textId="77777777" w:rsidR="00452E7D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5882/2017</w:t>
            </w:r>
          </w:p>
          <w:p w14:paraId="15D25032" w14:textId="48C2A681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  <w:tr w:rsidR="00452E7D" w14:paraId="36E1B487" w14:textId="405B52E0" w:rsidTr="0097558D">
        <w:tc>
          <w:tcPr>
            <w:tcW w:w="818" w:type="dxa"/>
          </w:tcPr>
          <w:p w14:paraId="19D54749" w14:textId="0BC9C3AD" w:rsidR="00452E7D" w:rsidRPr="00DD4DC6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3</w:t>
            </w:r>
          </w:p>
        </w:tc>
        <w:tc>
          <w:tcPr>
            <w:tcW w:w="2522" w:type="dxa"/>
          </w:tcPr>
          <w:p w14:paraId="261C8121" w14:textId="1EBA2708" w:rsidR="00452E7D" w:rsidRPr="00DD4DC6" w:rsidRDefault="00452E7D" w:rsidP="00452E7D">
            <w:pPr>
              <w:rPr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vAlign w:val="center"/>
          </w:tcPr>
          <w:p w14:paraId="2E929F03" w14:textId="7C1A79A8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82" w:type="dxa"/>
            <w:vAlign w:val="center"/>
          </w:tcPr>
          <w:p w14:paraId="49EB0FA1" w14:textId="75EC0F79" w:rsidR="00452E7D" w:rsidRPr="00795C9A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59C36FA6" w14:textId="35EA3B27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399F1D2E" w14:textId="1EB58CE0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73511675" w14:textId="77777777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</w:p>
        </w:tc>
        <w:tc>
          <w:tcPr>
            <w:tcW w:w="2590" w:type="dxa"/>
          </w:tcPr>
          <w:p w14:paraId="15544842" w14:textId="77777777" w:rsidR="00452E7D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5882/2017</w:t>
            </w:r>
          </w:p>
          <w:p w14:paraId="0A872482" w14:textId="5D64B8A2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  <w:tr w:rsidR="00452E7D" w14:paraId="7E3E3553" w14:textId="7D904D7D" w:rsidTr="0097558D">
        <w:tc>
          <w:tcPr>
            <w:tcW w:w="818" w:type="dxa"/>
          </w:tcPr>
          <w:p w14:paraId="0BD770B8" w14:textId="56647659" w:rsidR="00452E7D" w:rsidRPr="00DD4DC6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4</w:t>
            </w:r>
          </w:p>
        </w:tc>
        <w:tc>
          <w:tcPr>
            <w:tcW w:w="2522" w:type="dxa"/>
          </w:tcPr>
          <w:p w14:paraId="630BF5DE" w14:textId="0E936CE6" w:rsidR="00452E7D" w:rsidRPr="00DD4DC6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91" w:type="dxa"/>
          </w:tcPr>
          <w:p w14:paraId="5CE43A3C" w14:textId="21CB47EF" w:rsidR="00452E7D" w:rsidRPr="007779E8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82" w:type="dxa"/>
            <w:vAlign w:val="center"/>
          </w:tcPr>
          <w:p w14:paraId="3A9B01EA" w14:textId="4B128D80" w:rsidR="00452E7D" w:rsidRPr="007779E8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67A539FC" w14:textId="235D3DA4" w:rsidR="00452E7D" w:rsidRPr="007779E8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48AE596E" w14:textId="29A112DC" w:rsidR="00452E7D" w:rsidRPr="007779E8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4F158266" w14:textId="77777777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</w:p>
        </w:tc>
        <w:tc>
          <w:tcPr>
            <w:tcW w:w="2590" w:type="dxa"/>
          </w:tcPr>
          <w:p w14:paraId="73CBDEE6" w14:textId="77777777" w:rsidR="00452E7D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5882/2017</w:t>
            </w:r>
          </w:p>
          <w:p w14:paraId="23F9B271" w14:textId="6F331690" w:rsidR="00452E7D" w:rsidRPr="00795C9A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  <w:tr w:rsidR="00452E7D" w14:paraId="2F233D54" w14:textId="3D3F609C" w:rsidTr="0097558D">
        <w:tc>
          <w:tcPr>
            <w:tcW w:w="818" w:type="dxa"/>
          </w:tcPr>
          <w:p w14:paraId="3390A298" w14:textId="671D1E81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5</w:t>
            </w:r>
          </w:p>
        </w:tc>
        <w:tc>
          <w:tcPr>
            <w:tcW w:w="2522" w:type="dxa"/>
          </w:tcPr>
          <w:p w14:paraId="4EBA7B5B" w14:textId="40A9D3C7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91" w:type="dxa"/>
          </w:tcPr>
          <w:p w14:paraId="631B3F9A" w14:textId="33182756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82" w:type="dxa"/>
            <w:vAlign w:val="center"/>
          </w:tcPr>
          <w:p w14:paraId="2763E637" w14:textId="4DCC5650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3E839BB4" w14:textId="4438B032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59F92C6B" w14:textId="5B220C24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1AF41079" w14:textId="7777777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2590" w:type="dxa"/>
          </w:tcPr>
          <w:p w14:paraId="05484EA4" w14:textId="77777777" w:rsidR="00452E7D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5882/2017</w:t>
            </w:r>
          </w:p>
          <w:p w14:paraId="436A060E" w14:textId="41FD96AF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  <w:tr w:rsidR="00452E7D" w14:paraId="7C59788D" w14:textId="55772891" w:rsidTr="0097558D">
        <w:tc>
          <w:tcPr>
            <w:tcW w:w="818" w:type="dxa"/>
          </w:tcPr>
          <w:p w14:paraId="5C981FFF" w14:textId="63282376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6</w:t>
            </w:r>
          </w:p>
        </w:tc>
        <w:tc>
          <w:tcPr>
            <w:tcW w:w="2522" w:type="dxa"/>
          </w:tcPr>
          <w:p w14:paraId="5310678E" w14:textId="0CED5871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91" w:type="dxa"/>
          </w:tcPr>
          <w:p w14:paraId="37619E55" w14:textId="701C68CC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82" w:type="dxa"/>
            <w:vAlign w:val="center"/>
          </w:tcPr>
          <w:p w14:paraId="3704045D" w14:textId="48473DD8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30282353" w14:textId="1E554510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0EE00232" w14:textId="5FB42DFE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56A693B9" w14:textId="7777777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2590" w:type="dxa"/>
          </w:tcPr>
          <w:p w14:paraId="5F9CDBBE" w14:textId="77777777" w:rsidR="00452E7D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5882/2017</w:t>
            </w:r>
          </w:p>
          <w:p w14:paraId="575C2894" w14:textId="1FA6E071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  <w:tr w:rsidR="00452E7D" w14:paraId="7366443D" w14:textId="058D90CF" w:rsidTr="0097558D">
        <w:tc>
          <w:tcPr>
            <w:tcW w:w="818" w:type="dxa"/>
          </w:tcPr>
          <w:p w14:paraId="337A5D1E" w14:textId="15E5559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7</w:t>
            </w:r>
          </w:p>
        </w:tc>
        <w:tc>
          <w:tcPr>
            <w:tcW w:w="2522" w:type="dxa"/>
          </w:tcPr>
          <w:p w14:paraId="78530723" w14:textId="7FB79C02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91" w:type="dxa"/>
            <w:vAlign w:val="center"/>
          </w:tcPr>
          <w:p w14:paraId="2445AF3F" w14:textId="51107725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82" w:type="dxa"/>
            <w:vAlign w:val="center"/>
          </w:tcPr>
          <w:p w14:paraId="2060BC29" w14:textId="0054D232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3A1F342E" w14:textId="3F677DE0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5A21A6E5" w14:textId="64B2EE29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2F478C06" w14:textId="7777777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2590" w:type="dxa"/>
          </w:tcPr>
          <w:p w14:paraId="4056824A" w14:textId="77777777" w:rsidR="00452E7D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5882/2017</w:t>
            </w:r>
          </w:p>
          <w:p w14:paraId="22F8FCEA" w14:textId="51D115BE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  <w:tr w:rsidR="00452E7D" w14:paraId="321EF9BC" w14:textId="450B5AD3" w:rsidTr="0097558D">
        <w:tc>
          <w:tcPr>
            <w:tcW w:w="818" w:type="dxa"/>
          </w:tcPr>
          <w:p w14:paraId="683E7855" w14:textId="1A112EAA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8</w:t>
            </w:r>
          </w:p>
        </w:tc>
        <w:tc>
          <w:tcPr>
            <w:tcW w:w="2522" w:type="dxa"/>
          </w:tcPr>
          <w:p w14:paraId="3F9B3EFA" w14:textId="68186BE0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91" w:type="dxa"/>
          </w:tcPr>
          <w:p w14:paraId="41CBDE74" w14:textId="0A29290C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82" w:type="dxa"/>
            <w:vAlign w:val="center"/>
          </w:tcPr>
          <w:p w14:paraId="4521D59E" w14:textId="216DBE45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3E0CE132" w14:textId="3E280C54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0F2809FE" w14:textId="2088E0E2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5D1E341E" w14:textId="7777777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2590" w:type="dxa"/>
          </w:tcPr>
          <w:p w14:paraId="105A68B1" w14:textId="77777777" w:rsidR="00452E7D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5882/2017</w:t>
            </w:r>
          </w:p>
          <w:p w14:paraId="5FA824DF" w14:textId="776F16E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  <w:tr w:rsidR="00452E7D" w14:paraId="2EAB8062" w14:textId="509B5F25" w:rsidTr="0097558D">
        <w:tc>
          <w:tcPr>
            <w:tcW w:w="818" w:type="dxa"/>
          </w:tcPr>
          <w:p w14:paraId="39AE9ACB" w14:textId="2037FB10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9</w:t>
            </w:r>
          </w:p>
        </w:tc>
        <w:tc>
          <w:tcPr>
            <w:tcW w:w="2522" w:type="dxa"/>
          </w:tcPr>
          <w:p w14:paraId="7A752FF0" w14:textId="217C2399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91" w:type="dxa"/>
          </w:tcPr>
          <w:p w14:paraId="7CBD145A" w14:textId="1B04C812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82" w:type="dxa"/>
            <w:vAlign w:val="center"/>
          </w:tcPr>
          <w:p w14:paraId="7CC2BECC" w14:textId="719FD03E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561E8CEC" w14:textId="47D5D6D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6D111A77" w14:textId="7AF2989E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3D275C37" w14:textId="7777777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2590" w:type="dxa"/>
          </w:tcPr>
          <w:p w14:paraId="74247067" w14:textId="77777777" w:rsidR="00452E7D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5882/2017</w:t>
            </w:r>
          </w:p>
          <w:p w14:paraId="739DEA00" w14:textId="34F92025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  <w:tr w:rsidR="00452E7D" w14:paraId="5067A984" w14:textId="77777777" w:rsidTr="0097558D">
        <w:tc>
          <w:tcPr>
            <w:tcW w:w="818" w:type="dxa"/>
          </w:tcPr>
          <w:p w14:paraId="3C8C11B9" w14:textId="15B4CC38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  <w:t>10</w:t>
            </w:r>
          </w:p>
        </w:tc>
        <w:tc>
          <w:tcPr>
            <w:tcW w:w="2522" w:type="dxa"/>
          </w:tcPr>
          <w:p w14:paraId="6490BCBF" w14:textId="77777777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91" w:type="dxa"/>
          </w:tcPr>
          <w:p w14:paraId="1FA5E3B9" w14:textId="7777777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82" w:type="dxa"/>
            <w:vAlign w:val="center"/>
          </w:tcPr>
          <w:p w14:paraId="3A1DFF1B" w14:textId="77777777" w:rsidR="00452E7D" w:rsidRPr="008860C2" w:rsidRDefault="00452E7D" w:rsidP="00452E7D">
            <w:pPr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2BD092EA" w14:textId="7777777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384" w:type="dxa"/>
            <w:vAlign w:val="center"/>
          </w:tcPr>
          <w:p w14:paraId="7BA0E841" w14:textId="7777777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1232" w:type="dxa"/>
          </w:tcPr>
          <w:p w14:paraId="66FB103B" w14:textId="77777777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2590" w:type="dxa"/>
          </w:tcPr>
          <w:p w14:paraId="20140D6A" w14:textId="77777777" w:rsidR="00452E7D" w:rsidRDefault="00452E7D" w:rsidP="00452E7D">
            <w:pPr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Ley No. 5882/2017</w:t>
            </w:r>
          </w:p>
          <w:p w14:paraId="48AA82C5" w14:textId="3C53701A" w:rsidR="00452E7D" w:rsidRPr="008860C2" w:rsidRDefault="00452E7D" w:rsidP="00452E7D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Resolución MIC No. 673/2023</w:t>
            </w:r>
          </w:p>
        </w:tc>
      </w:tr>
    </w:tbl>
    <w:p w14:paraId="14A869D1" w14:textId="77777777" w:rsidR="006960AE" w:rsidRPr="00651379" w:rsidRDefault="006960AE" w:rsidP="008860C2">
      <w:pPr>
        <w:rPr>
          <w:rFonts w:ascii="Arial" w:eastAsia="Arial Narrow" w:hAnsi="Arial" w:cs="Arial"/>
          <w:b/>
          <w:sz w:val="20"/>
          <w:szCs w:val="20"/>
          <w:u w:val="none"/>
        </w:rPr>
      </w:pPr>
    </w:p>
    <w:sectPr w:rsidR="006960AE" w:rsidRPr="00651379" w:rsidSect="00B74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7" w:bottom="1041" w:left="1417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34CF" w14:textId="77777777" w:rsidR="00614BB8" w:rsidRDefault="00614BB8">
      <w:pPr>
        <w:spacing w:after="0" w:line="240" w:lineRule="auto"/>
      </w:pPr>
      <w:r>
        <w:separator/>
      </w:r>
    </w:p>
  </w:endnote>
  <w:endnote w:type="continuationSeparator" w:id="0">
    <w:p w14:paraId="5837796F" w14:textId="77777777" w:rsidR="00614BB8" w:rsidRDefault="0061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BF41" w14:textId="77777777" w:rsidR="00B072E9" w:rsidRDefault="00B0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FFD0" w14:textId="77777777" w:rsidR="00B072E9" w:rsidRDefault="00B0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CA89" w14:textId="77777777" w:rsidR="00B072E9" w:rsidRDefault="00B0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0F97" w14:textId="77777777" w:rsidR="00614BB8" w:rsidRDefault="00614BB8">
      <w:pPr>
        <w:spacing w:after="0" w:line="240" w:lineRule="auto"/>
      </w:pPr>
      <w:r>
        <w:separator/>
      </w:r>
    </w:p>
  </w:footnote>
  <w:footnote w:type="continuationSeparator" w:id="0">
    <w:p w14:paraId="486FFBC0" w14:textId="77777777" w:rsidR="00614BB8" w:rsidRDefault="0061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F148" w14:textId="77777777" w:rsidR="00B072E9" w:rsidRDefault="00B0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0"/>
      <w:gridCol w:w="4961"/>
      <w:gridCol w:w="1134"/>
      <w:gridCol w:w="1418"/>
    </w:tblGrid>
    <w:tr w:rsidR="00B072E9" w:rsidRPr="00084BE2" w14:paraId="5D3EF3C7" w14:textId="77777777" w:rsidTr="0099401E">
      <w:trPr>
        <w:trHeight w:val="270"/>
      </w:trPr>
      <w:tc>
        <w:tcPr>
          <w:tcW w:w="2060" w:type="dxa"/>
          <w:vMerge w:val="restart"/>
          <w:noWrap/>
          <w:vAlign w:val="center"/>
          <w:hideMark/>
        </w:tcPr>
        <w:p w14:paraId="3F96A6D6" w14:textId="77777777" w:rsidR="00B072E9" w:rsidRPr="00084BE2" w:rsidRDefault="00B072E9" w:rsidP="001808C9">
          <w:pPr>
            <w:spacing w:after="0" w:line="240" w:lineRule="auto"/>
            <w:ind w:left="633"/>
            <w:jc w:val="center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  <w:bookmarkStart w:id="0" w:name="OLE_LINK1"/>
          <w:bookmarkStart w:id="1" w:name="OLE_LINK2"/>
          <w:bookmarkStart w:id="2" w:name="OLE_LINK3"/>
          <w:r>
            <w:rPr>
              <w:noProof/>
            </w:rPr>
            <w:drawing>
              <wp:anchor distT="0" distB="0" distL="114300" distR="114300" simplePos="0" relativeHeight="251728896" behindDoc="0" locked="0" layoutInCell="1" allowOverlap="1" wp14:anchorId="44E98241" wp14:editId="4D36CF5B">
                <wp:simplePos x="0" y="0"/>
                <wp:positionH relativeFrom="column">
                  <wp:posOffset>83820</wp:posOffset>
                </wp:positionH>
                <wp:positionV relativeFrom="paragraph">
                  <wp:posOffset>-13970</wp:posOffset>
                </wp:positionV>
                <wp:extent cx="1388745" cy="497840"/>
                <wp:effectExtent l="0" t="0" r="1905" b="0"/>
                <wp:wrapSquare wrapText="bothSides"/>
                <wp:docPr id="7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2B5A1B-CF74-5B17-BA9C-1D1C5FE351E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F12B5A1B-CF74-5B17-BA9C-1D1C5FE351E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noWrap/>
          <w:vAlign w:val="center"/>
          <w:hideMark/>
        </w:tcPr>
        <w:p w14:paraId="118B3517" w14:textId="77777777" w:rsidR="00B072E9" w:rsidRPr="001E5164" w:rsidRDefault="00B072E9" w:rsidP="001808C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  <w:r w:rsidRPr="001E5164"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  <w:t>ORGANISMO DE CERTIFICACIÓN</w:t>
          </w:r>
        </w:p>
      </w:tc>
      <w:tc>
        <w:tcPr>
          <w:tcW w:w="1134" w:type="dxa"/>
          <w:noWrap/>
          <w:hideMark/>
        </w:tcPr>
        <w:p w14:paraId="24807991" w14:textId="77777777" w:rsidR="00B072E9" w:rsidRPr="00C26C28" w:rsidRDefault="00B072E9" w:rsidP="001808C9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  <w:r w:rsidRPr="00C26C28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Código</w:t>
          </w:r>
        </w:p>
      </w:tc>
      <w:tc>
        <w:tcPr>
          <w:tcW w:w="1418" w:type="dxa"/>
          <w:noWrap/>
          <w:hideMark/>
        </w:tcPr>
        <w:p w14:paraId="6FC46AB7" w14:textId="700477AB" w:rsidR="00B072E9" w:rsidRPr="00084BE2" w:rsidRDefault="00B072E9" w:rsidP="001808C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u w:val="none"/>
              <w:lang w:val="es-ES" w:eastAsia="es-ES"/>
            </w:rPr>
          </w:pPr>
          <w:r w:rsidRPr="00084BE2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FL-C</w:t>
          </w:r>
          <w:bookmarkEnd w:id="0"/>
          <w:bookmarkEnd w:id="1"/>
          <w:bookmarkEnd w:id="2"/>
          <w:r w:rsidRPr="00084BE2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ER-</w:t>
          </w:r>
          <w:r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3</w:t>
          </w:r>
          <w:r w:rsidR="00074BB1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9</w:t>
          </w:r>
        </w:p>
      </w:tc>
    </w:tr>
    <w:tr w:rsidR="00B072E9" w:rsidRPr="00084BE2" w14:paraId="53A40E06" w14:textId="77777777" w:rsidTr="0099401E">
      <w:trPr>
        <w:trHeight w:val="274"/>
      </w:trPr>
      <w:tc>
        <w:tcPr>
          <w:tcW w:w="2060" w:type="dxa"/>
          <w:vMerge/>
          <w:vAlign w:val="center"/>
          <w:hideMark/>
        </w:tcPr>
        <w:p w14:paraId="531AF887" w14:textId="77777777" w:rsidR="00B072E9" w:rsidRPr="00084BE2" w:rsidRDefault="00B072E9" w:rsidP="001808C9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4961" w:type="dxa"/>
          <w:vMerge w:val="restart"/>
          <w:noWrap/>
          <w:vAlign w:val="center"/>
          <w:hideMark/>
        </w:tcPr>
        <w:p w14:paraId="4CBD27B6" w14:textId="575AF554" w:rsidR="00B072E9" w:rsidRPr="00084BE2" w:rsidRDefault="00074BB1" w:rsidP="001808C9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  <w:r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NOMINA DE CERTIFICACION DE LOTES DE PRODUCTOS</w:t>
          </w:r>
          <w:r w:rsidR="00B072E9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 xml:space="preserve"> </w:t>
          </w:r>
        </w:p>
      </w:tc>
      <w:tc>
        <w:tcPr>
          <w:tcW w:w="1134" w:type="dxa"/>
          <w:noWrap/>
          <w:vAlign w:val="center"/>
          <w:hideMark/>
        </w:tcPr>
        <w:p w14:paraId="0FA954B3" w14:textId="77777777" w:rsidR="00B072E9" w:rsidRPr="00C26C28" w:rsidRDefault="00B072E9" w:rsidP="001808C9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  <w:r w:rsidRPr="00C26C28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Revisión</w:t>
          </w:r>
        </w:p>
      </w:tc>
      <w:tc>
        <w:tcPr>
          <w:tcW w:w="1418" w:type="dxa"/>
          <w:noWrap/>
          <w:vAlign w:val="center"/>
          <w:hideMark/>
        </w:tcPr>
        <w:p w14:paraId="6E2319DC" w14:textId="77777777" w:rsidR="00B072E9" w:rsidRPr="00084BE2" w:rsidRDefault="00B072E9" w:rsidP="001808C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u w:val="none"/>
              <w:lang w:val="es-ES" w:eastAsia="es-ES"/>
            </w:rPr>
          </w:pPr>
          <w:r w:rsidRPr="00084BE2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00</w:t>
          </w:r>
        </w:p>
      </w:tc>
    </w:tr>
    <w:tr w:rsidR="00B072E9" w:rsidRPr="00084BE2" w14:paraId="3D0B95E0" w14:textId="77777777" w:rsidTr="0099401E">
      <w:trPr>
        <w:trHeight w:val="278"/>
      </w:trPr>
      <w:tc>
        <w:tcPr>
          <w:tcW w:w="2060" w:type="dxa"/>
          <w:vMerge/>
          <w:vAlign w:val="center"/>
        </w:tcPr>
        <w:p w14:paraId="57BAD4D2" w14:textId="77777777" w:rsidR="00B072E9" w:rsidRPr="00084BE2" w:rsidRDefault="00B072E9" w:rsidP="001808C9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4961" w:type="dxa"/>
          <w:vMerge/>
          <w:noWrap/>
          <w:vAlign w:val="center"/>
        </w:tcPr>
        <w:p w14:paraId="3583518F" w14:textId="77777777" w:rsidR="00B072E9" w:rsidRPr="00084BE2" w:rsidRDefault="00B072E9" w:rsidP="001808C9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1134" w:type="dxa"/>
          <w:noWrap/>
          <w:vAlign w:val="center"/>
        </w:tcPr>
        <w:p w14:paraId="09DCA98D" w14:textId="77777777" w:rsidR="00B072E9" w:rsidRPr="00C26C28" w:rsidRDefault="00B072E9" w:rsidP="001808C9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  <w:r w:rsidRPr="00C26C28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Vigencia</w:t>
          </w:r>
        </w:p>
      </w:tc>
      <w:tc>
        <w:tcPr>
          <w:tcW w:w="1418" w:type="dxa"/>
          <w:noWrap/>
          <w:vAlign w:val="center"/>
        </w:tcPr>
        <w:p w14:paraId="71614E73" w14:textId="77777777" w:rsidR="00B072E9" w:rsidRPr="00084BE2" w:rsidRDefault="00B072E9" w:rsidP="001808C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u w:val="none"/>
              <w:lang w:val="es-ES" w:eastAsia="es-ES"/>
            </w:rPr>
          </w:pPr>
          <w:r w:rsidRPr="00084BE2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31-01-2025</w:t>
          </w:r>
        </w:p>
      </w:tc>
    </w:tr>
    <w:tr w:rsidR="00B072E9" w:rsidRPr="00084BE2" w14:paraId="10FFEB10" w14:textId="77777777" w:rsidTr="0099401E">
      <w:trPr>
        <w:trHeight w:val="267"/>
      </w:trPr>
      <w:tc>
        <w:tcPr>
          <w:tcW w:w="2060" w:type="dxa"/>
          <w:vMerge/>
          <w:vAlign w:val="center"/>
          <w:hideMark/>
        </w:tcPr>
        <w:p w14:paraId="00819536" w14:textId="77777777" w:rsidR="00B072E9" w:rsidRPr="00084BE2" w:rsidRDefault="00B072E9" w:rsidP="001808C9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4961" w:type="dxa"/>
          <w:vMerge/>
          <w:noWrap/>
          <w:vAlign w:val="center"/>
          <w:hideMark/>
        </w:tcPr>
        <w:p w14:paraId="0645DC23" w14:textId="77777777" w:rsidR="00B072E9" w:rsidRPr="00084BE2" w:rsidRDefault="00B072E9" w:rsidP="001808C9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1134" w:type="dxa"/>
          <w:noWrap/>
          <w:vAlign w:val="center"/>
          <w:hideMark/>
        </w:tcPr>
        <w:p w14:paraId="411AE1F0" w14:textId="77777777" w:rsidR="00B072E9" w:rsidRPr="00C26C28" w:rsidRDefault="00B072E9" w:rsidP="001808C9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  <w:r w:rsidRPr="00C26C28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Página</w:t>
          </w:r>
        </w:p>
      </w:tc>
      <w:tc>
        <w:tcPr>
          <w:tcW w:w="1418" w:type="dxa"/>
          <w:noWrap/>
          <w:vAlign w:val="center"/>
          <w:hideMark/>
        </w:tcPr>
        <w:p w14:paraId="3F5A9481" w14:textId="02640CAD" w:rsidR="00B072E9" w:rsidRPr="003A2BA0" w:rsidRDefault="00B072E9" w:rsidP="001808C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u w:val="none"/>
              <w:lang w:val="es-ES" w:eastAsia="es-ES"/>
            </w:rPr>
          </w:pP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begin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instrText>PAGE</w:instrTex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separate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t>1</w: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end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t xml:space="preserve"> de </w: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begin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instrText>NUMPAGES</w:instrTex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separate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t>8</w: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end"/>
          </w:r>
        </w:p>
      </w:tc>
    </w:tr>
  </w:tbl>
  <w:p w14:paraId="3E46F719" w14:textId="77777777" w:rsidR="00B072E9" w:rsidRDefault="00B0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FF76" w14:textId="77777777" w:rsidR="00B072E9" w:rsidRDefault="00B0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61EC98"/>
    <w:multiLevelType w:val="singleLevel"/>
    <w:tmpl w:val="FC61EC98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27436671"/>
    <w:multiLevelType w:val="hybridMultilevel"/>
    <w:tmpl w:val="A8C2B2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71C"/>
    <w:multiLevelType w:val="hybridMultilevel"/>
    <w:tmpl w:val="C82CDD18"/>
    <w:lvl w:ilvl="0" w:tplc="1C86C2A4">
      <w:start w:val="1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84085">
    <w:abstractNumId w:val="2"/>
  </w:num>
  <w:num w:numId="2" w16cid:durableId="276716281">
    <w:abstractNumId w:val="1"/>
  </w:num>
  <w:num w:numId="3" w16cid:durableId="53084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90"/>
    <w:rsid w:val="0002365E"/>
    <w:rsid w:val="000353BB"/>
    <w:rsid w:val="00074390"/>
    <w:rsid w:val="00074BB1"/>
    <w:rsid w:val="000D41ED"/>
    <w:rsid w:val="00144DA6"/>
    <w:rsid w:val="001808C9"/>
    <w:rsid w:val="001D1A24"/>
    <w:rsid w:val="001F1811"/>
    <w:rsid w:val="001F7389"/>
    <w:rsid w:val="00200005"/>
    <w:rsid w:val="00242033"/>
    <w:rsid w:val="002D57E0"/>
    <w:rsid w:val="002F6657"/>
    <w:rsid w:val="0032302D"/>
    <w:rsid w:val="00375B09"/>
    <w:rsid w:val="003960FE"/>
    <w:rsid w:val="003A2BA0"/>
    <w:rsid w:val="003F309D"/>
    <w:rsid w:val="00414D53"/>
    <w:rsid w:val="00417D6D"/>
    <w:rsid w:val="00452E7D"/>
    <w:rsid w:val="00454A96"/>
    <w:rsid w:val="004568D7"/>
    <w:rsid w:val="00473E4B"/>
    <w:rsid w:val="0047751C"/>
    <w:rsid w:val="005155D0"/>
    <w:rsid w:val="00517AF2"/>
    <w:rsid w:val="00530CDD"/>
    <w:rsid w:val="005472EB"/>
    <w:rsid w:val="005A2373"/>
    <w:rsid w:val="005F3B8B"/>
    <w:rsid w:val="00603B1A"/>
    <w:rsid w:val="00614BB8"/>
    <w:rsid w:val="00623C5D"/>
    <w:rsid w:val="00651379"/>
    <w:rsid w:val="006725F6"/>
    <w:rsid w:val="006960AE"/>
    <w:rsid w:val="006D249F"/>
    <w:rsid w:val="007429D3"/>
    <w:rsid w:val="007779E8"/>
    <w:rsid w:val="00795C9A"/>
    <w:rsid w:val="007C2056"/>
    <w:rsid w:val="007C5FE9"/>
    <w:rsid w:val="007C619D"/>
    <w:rsid w:val="00810187"/>
    <w:rsid w:val="008416B7"/>
    <w:rsid w:val="00867C88"/>
    <w:rsid w:val="00884D85"/>
    <w:rsid w:val="008860C2"/>
    <w:rsid w:val="008C028B"/>
    <w:rsid w:val="0090349C"/>
    <w:rsid w:val="0094070B"/>
    <w:rsid w:val="0097558D"/>
    <w:rsid w:val="0099401E"/>
    <w:rsid w:val="009D2D74"/>
    <w:rsid w:val="00A7319B"/>
    <w:rsid w:val="00A80A04"/>
    <w:rsid w:val="00AE75A1"/>
    <w:rsid w:val="00B072E9"/>
    <w:rsid w:val="00B744A1"/>
    <w:rsid w:val="00BB7965"/>
    <w:rsid w:val="00BE1ABE"/>
    <w:rsid w:val="00BE3E93"/>
    <w:rsid w:val="00C46921"/>
    <w:rsid w:val="00C83ECD"/>
    <w:rsid w:val="00CB0344"/>
    <w:rsid w:val="00CB1745"/>
    <w:rsid w:val="00CB6902"/>
    <w:rsid w:val="00CF18BA"/>
    <w:rsid w:val="00D134EF"/>
    <w:rsid w:val="00DD4DC6"/>
    <w:rsid w:val="00DE3588"/>
    <w:rsid w:val="00E51467"/>
    <w:rsid w:val="00E57C30"/>
    <w:rsid w:val="00E70410"/>
    <w:rsid w:val="00EC01C3"/>
    <w:rsid w:val="00F1484B"/>
    <w:rsid w:val="00F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32B59"/>
  <w15:docId w15:val="{61666051-266F-4E94-8377-820CC2BF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u w:val="single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4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5B09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u w:val="none"/>
      <w:lang w:val="es-ES" w:eastAsia="en-US"/>
    </w:rPr>
  </w:style>
  <w:style w:type="paragraph" w:customStyle="1" w:styleId="Default">
    <w:name w:val="Default"/>
    <w:qFormat/>
    <w:rsid w:val="006960A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u w:val="none"/>
      <w:lang w:eastAsia="en-US"/>
    </w:rPr>
  </w:style>
  <w:style w:type="table" w:styleId="Tablaconcuadrcula">
    <w:name w:val="Table Grid"/>
    <w:basedOn w:val="Tablanormal"/>
    <w:uiPriority w:val="59"/>
    <w:rsid w:val="0014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651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u w:val="non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51379"/>
    <w:rPr>
      <w:rFonts w:ascii="Arial" w:eastAsia="Times New Roman" w:hAnsi="Arial" w:cs="Times New Roman"/>
      <w:sz w:val="24"/>
      <w:szCs w:val="20"/>
      <w:u w:val="none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51379"/>
    <w:pPr>
      <w:tabs>
        <w:tab w:val="num" w:pos="1065"/>
      </w:tabs>
      <w:spacing w:after="120" w:line="240" w:lineRule="auto"/>
      <w:ind w:left="708"/>
      <w:jc w:val="both"/>
    </w:pPr>
    <w:rPr>
      <w:rFonts w:ascii="Arial" w:eastAsia="Times New Roman" w:hAnsi="Arial" w:cs="Times New Roman"/>
      <w:bCs/>
      <w:szCs w:val="20"/>
      <w:u w:val="none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51379"/>
    <w:rPr>
      <w:rFonts w:ascii="Arial" w:eastAsia="Times New Roman" w:hAnsi="Arial" w:cs="Times New Roman"/>
      <w:bCs/>
      <w:szCs w:val="20"/>
      <w:u w:val="non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Agripina Viveros</cp:lastModifiedBy>
  <cp:revision>4</cp:revision>
  <cp:lastPrinted>2025-03-31T23:23:00Z</cp:lastPrinted>
  <dcterms:created xsi:type="dcterms:W3CDTF">2025-07-04T15:58:00Z</dcterms:created>
  <dcterms:modified xsi:type="dcterms:W3CDTF">2025-07-04T16:47:00Z</dcterms:modified>
</cp:coreProperties>
</file>